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E883" w14:textId="77777777" w:rsidR="00297E50" w:rsidRDefault="00297E50" w:rsidP="00297E50">
      <w:pPr>
        <w:spacing w:after="0"/>
        <w:jc w:val="both"/>
        <w:rPr>
          <w:b/>
          <w:bCs/>
          <w:sz w:val="36"/>
          <w:szCs w:val="28"/>
        </w:rPr>
      </w:pPr>
      <w:r w:rsidRPr="007458C6">
        <w:rPr>
          <w:b/>
          <w:bCs/>
          <w:sz w:val="36"/>
          <w:szCs w:val="28"/>
        </w:rPr>
        <w:t>САУНА</w:t>
      </w:r>
    </w:p>
    <w:p w14:paraId="1F99C6A7" w14:textId="77777777" w:rsidR="00297E50" w:rsidRDefault="00297E50" w:rsidP="00297E50">
      <w:pPr>
        <w:spacing w:after="0"/>
        <w:jc w:val="both"/>
        <w:rPr>
          <w:b/>
          <w:bCs/>
        </w:rPr>
      </w:pPr>
      <w:r>
        <w:rPr>
          <w:b/>
          <w:bCs/>
        </w:rPr>
        <w:t>Минимальное время посещения 2 часа*</w:t>
      </w:r>
    </w:p>
    <w:p w14:paraId="6966BF12" w14:textId="77777777" w:rsidR="00297E50" w:rsidRPr="004F0C5E" w:rsidRDefault="00297E50" w:rsidP="00297E50">
      <w:pPr>
        <w:spacing w:after="0"/>
        <w:jc w:val="both"/>
        <w:rPr>
          <w:sz w:val="32"/>
          <w:szCs w:val="24"/>
        </w:rPr>
      </w:pPr>
      <w:r>
        <w:rPr>
          <w:sz w:val="32"/>
          <w:szCs w:val="24"/>
        </w:rPr>
        <w:t>*</w:t>
      </w:r>
      <w:r w:rsidRPr="007458C6">
        <w:rPr>
          <w:i/>
          <w:iCs/>
          <w:sz w:val="22"/>
          <w:szCs w:val="18"/>
        </w:rPr>
        <w:t>Предварительная запись для бронирования и дальнейшего посещения сауны 8(017)257-24-50.</w:t>
      </w:r>
      <w:r w:rsidRPr="007458C6">
        <w:rPr>
          <w:sz w:val="22"/>
          <w:szCs w:val="18"/>
        </w:rPr>
        <w:t xml:space="preserve"> </w:t>
      </w:r>
    </w:p>
    <w:p w14:paraId="25BCFD8B" w14:textId="77777777" w:rsidR="00297E50" w:rsidRPr="007458C6" w:rsidRDefault="00297E50" w:rsidP="00297E50">
      <w:pPr>
        <w:spacing w:after="0"/>
        <w:jc w:val="both"/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395"/>
      </w:tblGrid>
      <w:tr w:rsidR="00297E50" w14:paraId="557E331F" w14:textId="77777777" w:rsidTr="00F811DF">
        <w:tc>
          <w:tcPr>
            <w:tcW w:w="3823" w:type="dxa"/>
          </w:tcPr>
          <w:p w14:paraId="5E577577" w14:textId="77777777" w:rsidR="00297E50" w:rsidRDefault="00297E50" w:rsidP="00F811DF">
            <w:pPr>
              <w:jc w:val="both"/>
              <w:rPr>
                <w:sz w:val="24"/>
                <w:szCs w:val="20"/>
              </w:rPr>
            </w:pPr>
            <w:r w:rsidRPr="007458C6">
              <w:rPr>
                <w:sz w:val="24"/>
                <w:szCs w:val="20"/>
              </w:rPr>
              <w:t>Посещение сауны до 6 человек (без посещения бассейна)</w:t>
            </w:r>
          </w:p>
          <w:p w14:paraId="5C424A5E" w14:textId="77777777" w:rsidR="00297E50" w:rsidRPr="007458C6" w:rsidRDefault="00297E50" w:rsidP="00F811DF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2126" w:type="dxa"/>
          </w:tcPr>
          <w:p w14:paraId="762BE6D1" w14:textId="77777777" w:rsidR="00297E50" w:rsidRPr="007458C6" w:rsidRDefault="00297E50" w:rsidP="00F811DF">
            <w:pPr>
              <w:jc w:val="both"/>
              <w:rPr>
                <w:sz w:val="24"/>
                <w:szCs w:val="20"/>
              </w:rPr>
            </w:pPr>
            <w:r w:rsidRPr="007458C6">
              <w:rPr>
                <w:sz w:val="24"/>
                <w:szCs w:val="20"/>
              </w:rPr>
              <w:t>1 час</w:t>
            </w:r>
          </w:p>
        </w:tc>
        <w:tc>
          <w:tcPr>
            <w:tcW w:w="3395" w:type="dxa"/>
          </w:tcPr>
          <w:p w14:paraId="0D42C4A2" w14:textId="77777777" w:rsidR="00297E50" w:rsidRPr="007458C6" w:rsidRDefault="00297E50" w:rsidP="00F811DF">
            <w:pPr>
              <w:jc w:val="both"/>
              <w:rPr>
                <w:sz w:val="24"/>
                <w:szCs w:val="20"/>
              </w:rPr>
            </w:pPr>
            <w:r w:rsidRPr="007458C6">
              <w:rPr>
                <w:sz w:val="24"/>
                <w:szCs w:val="20"/>
              </w:rPr>
              <w:t>48р. 00к.</w:t>
            </w:r>
          </w:p>
        </w:tc>
      </w:tr>
      <w:tr w:rsidR="00297E50" w14:paraId="17DB42C9" w14:textId="77777777" w:rsidTr="00F811DF">
        <w:tc>
          <w:tcPr>
            <w:tcW w:w="3823" w:type="dxa"/>
          </w:tcPr>
          <w:p w14:paraId="657C15E9" w14:textId="77777777" w:rsidR="00297E50" w:rsidRDefault="00297E50" w:rsidP="00F811DF">
            <w:pPr>
              <w:jc w:val="both"/>
              <w:rPr>
                <w:sz w:val="24"/>
                <w:szCs w:val="20"/>
              </w:rPr>
            </w:pPr>
            <w:r w:rsidRPr="007458C6">
              <w:rPr>
                <w:sz w:val="24"/>
                <w:szCs w:val="20"/>
              </w:rPr>
              <w:t>Посещение сауны до 6 человек (без посещения бассейна)</w:t>
            </w:r>
          </w:p>
          <w:p w14:paraId="646169D4" w14:textId="77777777" w:rsidR="00297E50" w:rsidRPr="007458C6" w:rsidRDefault="00297E50" w:rsidP="00F811DF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2126" w:type="dxa"/>
          </w:tcPr>
          <w:p w14:paraId="0825D039" w14:textId="77777777" w:rsidR="00297E50" w:rsidRPr="007458C6" w:rsidRDefault="00297E50" w:rsidP="00F811DF">
            <w:pPr>
              <w:jc w:val="both"/>
              <w:rPr>
                <w:sz w:val="24"/>
                <w:szCs w:val="20"/>
              </w:rPr>
            </w:pPr>
            <w:r w:rsidRPr="007458C6">
              <w:rPr>
                <w:sz w:val="24"/>
                <w:szCs w:val="20"/>
              </w:rPr>
              <w:t>1 час</w:t>
            </w:r>
          </w:p>
        </w:tc>
        <w:tc>
          <w:tcPr>
            <w:tcW w:w="3395" w:type="dxa"/>
          </w:tcPr>
          <w:p w14:paraId="2DB1C4E5" w14:textId="77777777" w:rsidR="00297E50" w:rsidRPr="007458C6" w:rsidRDefault="00297E50" w:rsidP="00F811DF">
            <w:pPr>
              <w:jc w:val="both"/>
              <w:rPr>
                <w:sz w:val="24"/>
                <w:szCs w:val="20"/>
              </w:rPr>
            </w:pPr>
            <w:r w:rsidRPr="007458C6">
              <w:rPr>
                <w:sz w:val="24"/>
                <w:szCs w:val="20"/>
              </w:rPr>
              <w:t>60р. 00к.</w:t>
            </w:r>
          </w:p>
        </w:tc>
      </w:tr>
    </w:tbl>
    <w:p w14:paraId="495AC64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D6"/>
    <w:rsid w:val="00297E50"/>
    <w:rsid w:val="006C0B77"/>
    <w:rsid w:val="007547D6"/>
    <w:rsid w:val="008242FF"/>
    <w:rsid w:val="00870751"/>
    <w:rsid w:val="00922C48"/>
    <w:rsid w:val="009D58D8"/>
    <w:rsid w:val="00B915B7"/>
    <w:rsid w:val="00E73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1A08-6287-4EA0-9089-DF29134A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5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4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7D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7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7D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7D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47D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547D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547D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547D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547D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547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4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7D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547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47D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47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47D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547D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29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2025-08-14T07:39:00Z</dcterms:created>
  <dcterms:modified xsi:type="dcterms:W3CDTF">2025-08-14T07:39:00Z</dcterms:modified>
</cp:coreProperties>
</file>